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FA" w:rsidRDefault="000E77FA" w:rsidP="00D8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Commande d’Espace2</w:t>
      </w:r>
    </w:p>
    <w:p w:rsidR="00D82761" w:rsidRDefault="00646B37" w:rsidP="00D82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D82761">
        <w:rPr>
          <w:rFonts w:ascii="Times New Roman" w:hAnsi="Times New Roman" w:cs="Times New Roman"/>
          <w:sz w:val="32"/>
          <w:szCs w:val="32"/>
        </w:rPr>
        <w:t>Sébastien Roux</w:t>
      </w:r>
    </w:p>
    <w:p w:rsidR="00646B37" w:rsidRPr="00D82761" w:rsidRDefault="00646B37" w:rsidP="00646B37">
      <w:pPr>
        <w:rPr>
          <w:rFonts w:ascii="Times New Roman" w:hAnsi="Times New Roman" w:cs="Times New Roman"/>
          <w:sz w:val="32"/>
          <w:szCs w:val="32"/>
        </w:rPr>
      </w:pPr>
      <w:r w:rsidRPr="00D82761">
        <w:rPr>
          <w:rFonts w:ascii="Times New Roman" w:hAnsi="Times New Roman" w:cs="Times New Roman"/>
          <w:sz w:val="32"/>
          <w:szCs w:val="32"/>
        </w:rPr>
        <w:t xml:space="preserve"> « </w:t>
      </w:r>
      <w:proofErr w:type="spellStart"/>
      <w:r w:rsidRPr="00D82761">
        <w:rPr>
          <w:rFonts w:ascii="Times New Roman" w:hAnsi="Times New Roman" w:cs="Times New Roman"/>
          <w:sz w:val="32"/>
          <w:szCs w:val="32"/>
        </w:rPr>
        <w:t>Inevitable</w:t>
      </w:r>
      <w:proofErr w:type="spellEnd"/>
      <w:r w:rsidRPr="00D82761">
        <w:rPr>
          <w:rFonts w:ascii="Times New Roman" w:hAnsi="Times New Roman" w:cs="Times New Roman"/>
          <w:sz w:val="32"/>
          <w:szCs w:val="32"/>
        </w:rPr>
        <w:t xml:space="preserve"> music »</w:t>
      </w:r>
      <w:r w:rsidR="000E77FA" w:rsidRPr="00D82761">
        <w:rPr>
          <w:rFonts w:ascii="Times New Roman" w:hAnsi="Times New Roman" w:cs="Times New Roman"/>
          <w:sz w:val="32"/>
          <w:szCs w:val="32"/>
        </w:rPr>
        <w:t xml:space="preserve"> </w:t>
      </w:r>
      <w:r w:rsidR="00D82761" w:rsidRPr="00D82761">
        <w:rPr>
          <w:rFonts w:ascii="Times New Roman" w:hAnsi="Times New Roman" w:cs="Times New Roman"/>
          <w:sz w:val="32"/>
          <w:szCs w:val="32"/>
        </w:rPr>
        <w:t xml:space="preserve"> à découvrir au </w:t>
      </w:r>
      <w:proofErr w:type="spellStart"/>
      <w:r w:rsidR="000E77FA" w:rsidRPr="00D82761">
        <w:rPr>
          <w:rFonts w:ascii="Times New Roman" w:hAnsi="Times New Roman" w:cs="Times New Roman"/>
          <w:sz w:val="32"/>
          <w:szCs w:val="32"/>
        </w:rPr>
        <w:t>Mamco</w:t>
      </w:r>
      <w:proofErr w:type="spellEnd"/>
      <w:r w:rsidR="000E77FA" w:rsidRPr="00D82761">
        <w:rPr>
          <w:rFonts w:ascii="Times New Roman" w:hAnsi="Times New Roman" w:cs="Times New Roman"/>
          <w:sz w:val="32"/>
          <w:szCs w:val="32"/>
        </w:rPr>
        <w:t xml:space="preserve"> </w:t>
      </w:r>
      <w:r w:rsidR="00D82761" w:rsidRPr="00D82761">
        <w:rPr>
          <w:rFonts w:ascii="Times New Roman" w:hAnsi="Times New Roman" w:cs="Times New Roman"/>
          <w:sz w:val="32"/>
          <w:szCs w:val="32"/>
        </w:rPr>
        <w:t xml:space="preserve"> à </w:t>
      </w:r>
      <w:r w:rsidR="000E77FA" w:rsidRPr="00D82761">
        <w:rPr>
          <w:rFonts w:ascii="Times New Roman" w:hAnsi="Times New Roman" w:cs="Times New Roman"/>
          <w:sz w:val="32"/>
          <w:szCs w:val="32"/>
        </w:rPr>
        <w:t>21h50</w:t>
      </w:r>
      <w:r w:rsidR="00D82761" w:rsidRPr="00D82761">
        <w:rPr>
          <w:rFonts w:ascii="Times New Roman" w:hAnsi="Times New Roman" w:cs="Times New Roman"/>
          <w:sz w:val="32"/>
          <w:szCs w:val="32"/>
        </w:rPr>
        <w:t xml:space="preserve">  le 17 janvier 2014</w:t>
      </w:r>
    </w:p>
    <w:p w:rsidR="00646B37" w:rsidRDefault="00646B37" w:rsidP="00646B37">
      <w:pPr>
        <w:rPr>
          <w:rFonts w:ascii="Times New Roman" w:hAnsi="Times New Roman" w:cs="Times New Roman"/>
          <w:sz w:val="28"/>
          <w:szCs w:val="28"/>
        </w:rPr>
      </w:pPr>
    </w:p>
    <w:p w:rsidR="00646B37" w:rsidRPr="00646B37" w:rsidRDefault="00646B37" w:rsidP="00646B37">
      <w:pPr>
        <w:rPr>
          <w:rFonts w:ascii="Times New Roman" w:hAnsi="Times New Roman" w:cs="Times New Roman"/>
          <w:sz w:val="28"/>
          <w:szCs w:val="28"/>
        </w:rPr>
      </w:pPr>
      <w:r w:rsidRPr="00646B37">
        <w:rPr>
          <w:rFonts w:ascii="Times New Roman" w:hAnsi="Times New Roman" w:cs="Times New Roman"/>
          <w:sz w:val="28"/>
          <w:szCs w:val="28"/>
          <w:lang w:val="en-US"/>
        </w:rPr>
        <w:t xml:space="preserve">« I have often thought of Sol </w:t>
      </w:r>
      <w:proofErr w:type="spellStart"/>
      <w:r w:rsidRPr="00646B37">
        <w:rPr>
          <w:rFonts w:ascii="Times New Roman" w:hAnsi="Times New Roman" w:cs="Times New Roman"/>
          <w:sz w:val="28"/>
          <w:szCs w:val="28"/>
          <w:lang w:val="en-US"/>
        </w:rPr>
        <w:t>Lewitt</w:t>
      </w:r>
      <w:proofErr w:type="spellEnd"/>
      <w:r w:rsidRPr="00646B37">
        <w:rPr>
          <w:rFonts w:ascii="Times New Roman" w:hAnsi="Times New Roman" w:cs="Times New Roman"/>
          <w:sz w:val="28"/>
          <w:szCs w:val="28"/>
          <w:lang w:val="en-US"/>
        </w:rPr>
        <w:t xml:space="preserve"> as a musician », </w:t>
      </w:r>
      <w:proofErr w:type="spellStart"/>
      <w:r w:rsidRPr="00646B37">
        <w:rPr>
          <w:rFonts w:ascii="Times New Roman" w:hAnsi="Times New Roman" w:cs="Times New Roman"/>
          <w:sz w:val="28"/>
          <w:szCs w:val="28"/>
          <w:lang w:val="en-US"/>
        </w:rPr>
        <w:t>déclarait</w:t>
      </w:r>
      <w:proofErr w:type="spellEnd"/>
      <w:r w:rsidRPr="00646B37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646B37">
        <w:rPr>
          <w:rFonts w:ascii="Times New Roman" w:hAnsi="Times New Roman" w:cs="Times New Roman"/>
          <w:sz w:val="28"/>
          <w:szCs w:val="28"/>
          <w:lang w:val="en-US"/>
        </w:rPr>
        <w:t>compositeur</w:t>
      </w:r>
      <w:proofErr w:type="spellEnd"/>
      <w:r w:rsidRPr="00646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6B37">
        <w:rPr>
          <w:rFonts w:ascii="Times New Roman" w:hAnsi="Times New Roman" w:cs="Times New Roman"/>
          <w:sz w:val="28"/>
          <w:szCs w:val="28"/>
          <w:lang w:val="en-US"/>
        </w:rPr>
        <w:t>américain</w:t>
      </w:r>
      <w:proofErr w:type="spellEnd"/>
      <w:r w:rsidRPr="00646B37">
        <w:rPr>
          <w:rFonts w:ascii="Times New Roman" w:hAnsi="Times New Roman" w:cs="Times New Roman"/>
          <w:sz w:val="28"/>
          <w:szCs w:val="28"/>
          <w:lang w:val="en-US"/>
        </w:rPr>
        <w:t xml:space="preserve"> Alvin </w:t>
      </w:r>
      <w:proofErr w:type="spellStart"/>
      <w:r w:rsidRPr="00646B37">
        <w:rPr>
          <w:rFonts w:ascii="Times New Roman" w:hAnsi="Times New Roman" w:cs="Times New Roman"/>
          <w:sz w:val="28"/>
          <w:szCs w:val="28"/>
          <w:lang w:val="en-US"/>
        </w:rPr>
        <w:t>Lucier</w:t>
      </w:r>
      <w:proofErr w:type="spellEnd"/>
      <w:r w:rsidRPr="00646B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46B37">
        <w:rPr>
          <w:rFonts w:ascii="Times New Roman" w:hAnsi="Times New Roman" w:cs="Times New Roman"/>
          <w:sz w:val="28"/>
          <w:szCs w:val="28"/>
        </w:rPr>
        <w:t>Sébastien Roux a pris le parti de mettre c</w:t>
      </w:r>
      <w:bookmarkStart w:id="0" w:name="_GoBack"/>
      <w:bookmarkEnd w:id="0"/>
      <w:r w:rsidRPr="00646B37">
        <w:rPr>
          <w:rFonts w:ascii="Times New Roman" w:hAnsi="Times New Roman" w:cs="Times New Roman"/>
          <w:sz w:val="28"/>
          <w:szCs w:val="28"/>
        </w:rPr>
        <w:t>ette formule en pratique en élaborant une série d'interventions sonores – séances d'écoute collectives et installations – d’une durée variant de dix secondes à dix minutes, fondées sur les dessins muraux de l'artiste conceptuel.</w:t>
      </w:r>
    </w:p>
    <w:p w:rsidR="00646B37" w:rsidRPr="00646B37" w:rsidRDefault="00646B37" w:rsidP="00646B37">
      <w:pPr>
        <w:rPr>
          <w:rFonts w:ascii="Times New Roman" w:hAnsi="Times New Roman" w:cs="Times New Roman"/>
          <w:sz w:val="28"/>
          <w:szCs w:val="28"/>
        </w:rPr>
      </w:pPr>
    </w:p>
    <w:p w:rsidR="00646B37" w:rsidRPr="00646B37" w:rsidRDefault="00646B37" w:rsidP="00646B37">
      <w:pPr>
        <w:rPr>
          <w:rFonts w:ascii="Times New Roman" w:hAnsi="Times New Roman" w:cs="Times New Roman"/>
          <w:sz w:val="28"/>
          <w:szCs w:val="28"/>
        </w:rPr>
      </w:pPr>
      <w:r w:rsidRPr="00646B37">
        <w:rPr>
          <w:rFonts w:ascii="Times New Roman" w:hAnsi="Times New Roman" w:cs="Times New Roman"/>
          <w:sz w:val="28"/>
          <w:szCs w:val="28"/>
        </w:rPr>
        <w:t>Depuis plusieurs années, Sébastien Roux travaille sur le principe de</w:t>
      </w:r>
      <w:r w:rsidR="00D82761">
        <w:rPr>
          <w:rFonts w:ascii="Times New Roman" w:hAnsi="Times New Roman" w:cs="Times New Roman"/>
          <w:sz w:val="28"/>
          <w:szCs w:val="28"/>
        </w:rPr>
        <w:t xml:space="preserve"> la traduction</w:t>
      </w:r>
      <w:r w:rsidRPr="00646B37">
        <w:rPr>
          <w:rFonts w:ascii="Times New Roman" w:hAnsi="Times New Roman" w:cs="Times New Roman"/>
          <w:sz w:val="28"/>
          <w:szCs w:val="28"/>
        </w:rPr>
        <w:t xml:space="preserve">: il utilise une œuvre préexistante (visuelle, musicale, littéraire) comme partition pour la réalisation d'une nouvelle œuvre sonore (radiophonique ou électro-acoustique). En 2010, Sébastien Roux a visité la fondation DIA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Beacon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(État de New-York, USA), où des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drawings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de Sol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Lewitt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sont exposés. Les combinaisons sérielles qui organisent les formes géométriques simples à l'origine des dessins de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Lewitt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ont fortement impressionné le compositeur, qui a cherché un système pour faire « écouter » ces dessins. </w:t>
      </w:r>
    </w:p>
    <w:p w:rsidR="00646B37" w:rsidRDefault="00646B37" w:rsidP="00646B37">
      <w:pPr>
        <w:rPr>
          <w:rFonts w:ascii="Times New Roman" w:hAnsi="Times New Roman" w:cs="Times New Roman"/>
          <w:sz w:val="28"/>
          <w:szCs w:val="28"/>
        </w:rPr>
      </w:pPr>
      <w:r w:rsidRPr="00646B37">
        <w:rPr>
          <w:rFonts w:ascii="Times New Roman" w:hAnsi="Times New Roman" w:cs="Times New Roman"/>
          <w:sz w:val="28"/>
          <w:szCs w:val="28"/>
        </w:rPr>
        <w:t xml:space="preserve">Le processus de création des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drawings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fait écho en de nombreux points à la composition musicale : l'artiste (le compositeur) formule un ensemble de consignes (une partition) qui sont ensuite interprétées par des assistants (des musiciens) de manière à être vue (entendue) par le public. Qui plus est, le principe de composition combinatoire rigoureuse et exhaustive de Sol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LeWitt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se rapproche autant des canons de Bach, des pièces rationnelles de Tom Johnson, que des procédés mathématiques </w:t>
      </w:r>
      <w:proofErr w:type="gramStart"/>
      <w:r w:rsidRPr="00646B37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Iannis</w:t>
      </w:r>
      <w:proofErr w:type="spellEnd"/>
      <w:proofErr w:type="gramEnd"/>
      <w:r w:rsidRPr="00646B37">
        <w:rPr>
          <w:rFonts w:ascii="Times New Roman" w:hAnsi="Times New Roman" w:cs="Times New Roman"/>
          <w:sz w:val="28"/>
          <w:szCs w:val="28"/>
        </w:rPr>
        <w:t xml:space="preserve"> Xenakis, plaçant le concept de la variation au cœur de l’écriture.</w:t>
      </w:r>
    </w:p>
    <w:p w:rsidR="00646B37" w:rsidRPr="00646B37" w:rsidRDefault="00646B37" w:rsidP="00646B37">
      <w:pPr>
        <w:rPr>
          <w:rFonts w:ascii="Times New Roman" w:hAnsi="Times New Roman" w:cs="Times New Roman"/>
          <w:sz w:val="28"/>
          <w:szCs w:val="28"/>
        </w:rPr>
      </w:pPr>
    </w:p>
    <w:p w:rsidR="00646B37" w:rsidRPr="00646B37" w:rsidRDefault="00646B37" w:rsidP="00646B37">
      <w:pPr>
        <w:rPr>
          <w:rFonts w:ascii="Times New Roman" w:hAnsi="Times New Roman" w:cs="Times New Roman"/>
          <w:sz w:val="28"/>
          <w:szCs w:val="28"/>
        </w:rPr>
      </w:pPr>
      <w:r w:rsidRPr="0064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37" w:rsidRPr="00646B37" w:rsidRDefault="00646B37" w:rsidP="00646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Ingénieur de formation, </w:t>
      </w:r>
      <w:r w:rsidRPr="00646B37">
        <w:rPr>
          <w:rFonts w:ascii="Times New Roman" w:hAnsi="Times New Roman" w:cs="Times New Roman"/>
          <w:sz w:val="28"/>
          <w:szCs w:val="28"/>
        </w:rPr>
        <w:t>Sébastien Roux vient à la musique comme guitariste dans divers group</w:t>
      </w:r>
      <w:r>
        <w:rPr>
          <w:rFonts w:ascii="Times New Roman" w:hAnsi="Times New Roman" w:cs="Times New Roman"/>
          <w:sz w:val="28"/>
          <w:szCs w:val="28"/>
        </w:rPr>
        <w:t xml:space="preserve">es de rock avant d’entamer une  </w:t>
      </w:r>
      <w:r w:rsidRPr="00646B37">
        <w:rPr>
          <w:rFonts w:ascii="Times New Roman" w:hAnsi="Times New Roman" w:cs="Times New Roman"/>
          <w:sz w:val="28"/>
          <w:szCs w:val="28"/>
        </w:rPr>
        <w:t>carrière de compositeur de musique électronique qu’il déploie tous az</w:t>
      </w:r>
      <w:r>
        <w:rPr>
          <w:rFonts w:ascii="Times New Roman" w:hAnsi="Times New Roman" w:cs="Times New Roman"/>
          <w:sz w:val="28"/>
          <w:szCs w:val="28"/>
        </w:rPr>
        <w:t xml:space="preserve">imuts : disques (en solo ou en  </w:t>
      </w:r>
      <w:r w:rsidRPr="00646B37">
        <w:rPr>
          <w:rFonts w:ascii="Times New Roman" w:hAnsi="Times New Roman" w:cs="Times New Roman"/>
          <w:sz w:val="28"/>
          <w:szCs w:val="28"/>
        </w:rPr>
        <w:lastRenderedPageBreak/>
        <w:t xml:space="preserve">collaboration avec Greg Davis, Vincent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Epplay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, Eddie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Ladoire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), concerts de musique concrète, improvisation </w:t>
      </w:r>
      <w:r>
        <w:rPr>
          <w:rFonts w:ascii="Times New Roman" w:hAnsi="Times New Roman" w:cs="Times New Roman"/>
          <w:sz w:val="28"/>
          <w:szCs w:val="28"/>
        </w:rPr>
        <w:t xml:space="preserve">performances audiovisuelles, </w:t>
      </w:r>
      <w:r w:rsidRPr="00646B37">
        <w:rPr>
          <w:rFonts w:ascii="Times New Roman" w:hAnsi="Times New Roman" w:cs="Times New Roman"/>
          <w:sz w:val="28"/>
          <w:szCs w:val="28"/>
        </w:rPr>
        <w:t xml:space="preserve">musique pour la danse, art </w:t>
      </w:r>
      <w:r>
        <w:rPr>
          <w:rFonts w:ascii="Times New Roman" w:hAnsi="Times New Roman" w:cs="Times New Roman"/>
          <w:sz w:val="28"/>
          <w:szCs w:val="28"/>
        </w:rPr>
        <w:t>radiophonique :</w:t>
      </w:r>
      <w:r w:rsidRPr="00646B37">
        <w:rPr>
          <w:rFonts w:ascii="Times New Roman" w:hAnsi="Times New Roman" w:cs="Times New Roman"/>
          <w:sz w:val="28"/>
          <w:szCs w:val="28"/>
        </w:rPr>
        <w:t>en 2005, il est lauréat du concours d’art radiophoniqu</w:t>
      </w:r>
      <w:r>
        <w:rPr>
          <w:rFonts w:ascii="Times New Roman" w:hAnsi="Times New Roman" w:cs="Times New Roman"/>
          <w:sz w:val="28"/>
          <w:szCs w:val="28"/>
        </w:rPr>
        <w:t xml:space="preserve">e de La Muse en Circuit), ciné-concerts, </w:t>
      </w:r>
      <w:r w:rsidRPr="00646B37">
        <w:rPr>
          <w:rFonts w:ascii="Times New Roman" w:hAnsi="Times New Roman" w:cs="Times New Roman"/>
          <w:sz w:val="28"/>
          <w:szCs w:val="28"/>
        </w:rPr>
        <w:t>installations sonores</w:t>
      </w:r>
      <w:r w:rsidR="00D82761">
        <w:rPr>
          <w:rFonts w:ascii="Times New Roman" w:hAnsi="Times New Roman" w:cs="Times New Roman"/>
          <w:sz w:val="28"/>
          <w:szCs w:val="28"/>
        </w:rPr>
        <w:t>,</w:t>
      </w:r>
      <w:r w:rsidRPr="00646B37">
        <w:rPr>
          <w:rFonts w:ascii="Times New Roman" w:hAnsi="Times New Roman" w:cs="Times New Roman"/>
          <w:sz w:val="28"/>
          <w:szCs w:val="28"/>
        </w:rPr>
        <w:t xml:space="preserve"> parcours sonores</w:t>
      </w:r>
      <w:r w:rsidR="00D82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design sonore et application pour </w:t>
      </w:r>
      <w:proofErr w:type="spellStart"/>
      <w:r>
        <w:rPr>
          <w:rFonts w:ascii="Times New Roman" w:hAnsi="Times New Roman" w:cs="Times New Roman"/>
          <w:sz w:val="28"/>
          <w:szCs w:val="28"/>
        </w:rPr>
        <w:t>Iphone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6B37" w:rsidRPr="00646B37" w:rsidRDefault="00646B37" w:rsidP="00646B37">
      <w:pPr>
        <w:rPr>
          <w:rFonts w:ascii="Times New Roman" w:hAnsi="Times New Roman" w:cs="Times New Roman"/>
          <w:sz w:val="28"/>
          <w:szCs w:val="28"/>
        </w:rPr>
      </w:pPr>
      <w:r w:rsidRPr="00646B37">
        <w:rPr>
          <w:rFonts w:ascii="Times New Roman" w:hAnsi="Times New Roman" w:cs="Times New Roman"/>
          <w:sz w:val="28"/>
          <w:szCs w:val="28"/>
        </w:rPr>
        <w:t xml:space="preserve">Sébastien Roux a travaillé comme assistant musical, à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l’Ircam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avec les compos</w:t>
      </w:r>
      <w:r>
        <w:rPr>
          <w:rFonts w:ascii="Times New Roman" w:hAnsi="Times New Roman" w:cs="Times New Roman"/>
          <w:sz w:val="28"/>
          <w:szCs w:val="28"/>
        </w:rPr>
        <w:t xml:space="preserve">iteurs Gérard </w:t>
      </w:r>
      <w:proofErr w:type="spellStart"/>
      <w:r>
        <w:rPr>
          <w:rFonts w:ascii="Times New Roman" w:hAnsi="Times New Roman" w:cs="Times New Roman"/>
          <w:sz w:val="28"/>
          <w:szCs w:val="28"/>
        </w:rPr>
        <w:t>Pesson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 </w:t>
      </w:r>
      <w:r w:rsidRPr="00646B37">
        <w:rPr>
          <w:rFonts w:ascii="Times New Roman" w:hAnsi="Times New Roman" w:cs="Times New Roman"/>
          <w:sz w:val="28"/>
          <w:szCs w:val="28"/>
        </w:rPr>
        <w:t xml:space="preserve">Georges Aperghis (Avis de Tempête) et pour Morton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Subotnick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dans le ca</w:t>
      </w:r>
      <w:r>
        <w:rPr>
          <w:rFonts w:ascii="Times New Roman" w:hAnsi="Times New Roman" w:cs="Times New Roman"/>
          <w:sz w:val="28"/>
          <w:szCs w:val="28"/>
        </w:rPr>
        <w:t xml:space="preserve">dre de la reprise du spectacle </w:t>
      </w:r>
      <w:r w:rsidRPr="00646B37">
        <w:rPr>
          <w:rFonts w:ascii="Times New Roman" w:hAnsi="Times New Roman" w:cs="Times New Roman"/>
          <w:sz w:val="28"/>
          <w:szCs w:val="28"/>
        </w:rPr>
        <w:t xml:space="preserve">d’Anna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Halprin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Parades and Changes. </w:t>
      </w:r>
    </w:p>
    <w:p w:rsidR="00646B37" w:rsidRPr="00646B37" w:rsidRDefault="00646B37" w:rsidP="00646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37">
        <w:rPr>
          <w:rFonts w:ascii="Times New Roman" w:hAnsi="Times New Roman" w:cs="Times New Roman"/>
          <w:sz w:val="28"/>
          <w:szCs w:val="28"/>
        </w:rPr>
        <w:t xml:space="preserve">Il a présenté son travail en Europe, en Amérique du Nord et en Australie. Il a été invité </w:t>
      </w:r>
      <w:r>
        <w:rPr>
          <w:rFonts w:ascii="Times New Roman" w:hAnsi="Times New Roman" w:cs="Times New Roman"/>
          <w:sz w:val="28"/>
          <w:szCs w:val="28"/>
        </w:rPr>
        <w:t xml:space="preserve">par de nombreux </w:t>
      </w:r>
      <w:r w:rsidRPr="00646B37">
        <w:rPr>
          <w:rFonts w:ascii="Times New Roman" w:hAnsi="Times New Roman" w:cs="Times New Roman"/>
          <w:sz w:val="28"/>
          <w:szCs w:val="28"/>
        </w:rPr>
        <w:t xml:space="preserve">festivals comme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Floating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Points (New-York), Archipel (Genève), Musiqu</w:t>
      </w:r>
      <w:r>
        <w:rPr>
          <w:rFonts w:ascii="Times New Roman" w:hAnsi="Times New Roman" w:cs="Times New Roman"/>
          <w:sz w:val="28"/>
          <w:szCs w:val="28"/>
        </w:rPr>
        <w:t xml:space="preserve">e Action (Nancy), Nuit d’hiver </w:t>
      </w:r>
      <w:r w:rsidRPr="00646B37">
        <w:rPr>
          <w:rFonts w:ascii="Times New Roman" w:hAnsi="Times New Roman" w:cs="Times New Roman"/>
          <w:sz w:val="28"/>
          <w:szCs w:val="28"/>
        </w:rPr>
        <w:t xml:space="preserve">(Marseille),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Netmage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(Bologne),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WhyNote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(Dijon), Présences Electroni</w:t>
      </w:r>
      <w:r>
        <w:rPr>
          <w:rFonts w:ascii="Times New Roman" w:hAnsi="Times New Roman" w:cs="Times New Roman"/>
          <w:sz w:val="28"/>
          <w:szCs w:val="28"/>
        </w:rPr>
        <w:t xml:space="preserve">ques (Radio France), J’en Rêve </w:t>
      </w:r>
      <w:r w:rsidRPr="00646B37">
        <w:rPr>
          <w:rFonts w:ascii="Times New Roman" w:hAnsi="Times New Roman" w:cs="Times New Roman"/>
          <w:sz w:val="28"/>
          <w:szCs w:val="28"/>
        </w:rPr>
        <w:t xml:space="preserve">(Fondation Cartier),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Musica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(Strasbourg), Net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(Bruxelles),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antarcangelo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(Italie), </w:t>
      </w:r>
      <w:proofErr w:type="spellStart"/>
      <w:r>
        <w:rPr>
          <w:rFonts w:ascii="Times New Roman" w:hAnsi="Times New Roman" w:cs="Times New Roman"/>
          <w:sz w:val="28"/>
          <w:szCs w:val="28"/>
        </w:rPr>
        <w:t>Akousma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37">
        <w:rPr>
          <w:rFonts w:ascii="Times New Roman" w:hAnsi="Times New Roman" w:cs="Times New Roman"/>
          <w:sz w:val="28"/>
          <w:szCs w:val="28"/>
        </w:rPr>
        <w:t xml:space="preserve">(Montréal), BEAF (Bellingham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Arts Festival, Etats-Unis), Prin</w:t>
      </w:r>
      <w:r>
        <w:rPr>
          <w:rFonts w:ascii="Times New Roman" w:hAnsi="Times New Roman" w:cs="Times New Roman"/>
          <w:sz w:val="28"/>
          <w:szCs w:val="28"/>
        </w:rPr>
        <w:t xml:space="preserve">temps de Septembre (Cahors)... </w:t>
      </w:r>
    </w:p>
    <w:p w:rsidR="00646B37" w:rsidRPr="00646B37" w:rsidRDefault="00646B37" w:rsidP="00646B37">
      <w:pPr>
        <w:rPr>
          <w:rFonts w:ascii="Times New Roman" w:hAnsi="Times New Roman" w:cs="Times New Roman"/>
          <w:sz w:val="28"/>
          <w:szCs w:val="28"/>
        </w:rPr>
      </w:pPr>
      <w:r w:rsidRPr="00646B37">
        <w:rPr>
          <w:rFonts w:ascii="Times New Roman" w:hAnsi="Times New Roman" w:cs="Times New Roman"/>
          <w:sz w:val="28"/>
          <w:szCs w:val="28"/>
        </w:rPr>
        <w:t xml:space="preserve">Son travail est documenté par les labels Brocoli,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Apestaartje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, 12k,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arpark</w:t>
      </w:r>
      <w:proofErr w:type="spellEnd"/>
      <w:r>
        <w:rPr>
          <w:rFonts w:ascii="Times New Roman" w:hAnsi="Times New Roman" w:cs="Times New Roman"/>
          <w:sz w:val="28"/>
          <w:szCs w:val="28"/>
        </w:rPr>
        <w:t>, Room40, n-</w:t>
      </w:r>
      <w:proofErr w:type="spellStart"/>
      <w:r>
        <w:rPr>
          <w:rFonts w:ascii="Times New Roman" w:hAnsi="Times New Roman" w:cs="Times New Roman"/>
          <w:sz w:val="28"/>
          <w:szCs w:val="28"/>
        </w:rPr>
        <w:t>rec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Optical </w:t>
      </w:r>
      <w:r w:rsidRPr="00646B37">
        <w:rPr>
          <w:rFonts w:ascii="Times New Roman" w:hAnsi="Times New Roman" w:cs="Times New Roman"/>
          <w:sz w:val="28"/>
          <w:szCs w:val="28"/>
        </w:rPr>
        <w:t xml:space="preserve">Sound,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Tiramizu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Tsuku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B37">
        <w:rPr>
          <w:rFonts w:ascii="Times New Roman" w:hAnsi="Times New Roman" w:cs="Times New Roman"/>
          <w:sz w:val="28"/>
          <w:szCs w:val="28"/>
        </w:rPr>
        <w:t>Boshi</w:t>
      </w:r>
      <w:proofErr w:type="spellEnd"/>
      <w:r w:rsidRPr="00646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8EA" w:rsidRPr="00646B37" w:rsidRDefault="00D82761" w:rsidP="00646B37">
      <w:pPr>
        <w:rPr>
          <w:rFonts w:ascii="Times New Roman" w:hAnsi="Times New Roman" w:cs="Times New Roman"/>
          <w:sz w:val="28"/>
          <w:szCs w:val="28"/>
        </w:rPr>
      </w:pPr>
    </w:p>
    <w:sectPr w:rsidR="006558EA" w:rsidRPr="0064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37"/>
    <w:rsid w:val="000E77FA"/>
    <w:rsid w:val="00142449"/>
    <w:rsid w:val="002D3F9D"/>
    <w:rsid w:val="00646B37"/>
    <w:rsid w:val="00A35BBA"/>
    <w:rsid w:val="00D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Gillot, Anne</dc:creator>
  <cp:lastModifiedBy>Haertel, Melissa (RTS)</cp:lastModifiedBy>
  <cp:revision>3</cp:revision>
  <dcterms:created xsi:type="dcterms:W3CDTF">2014-01-14T15:07:00Z</dcterms:created>
  <dcterms:modified xsi:type="dcterms:W3CDTF">2014-01-14T15:09:00Z</dcterms:modified>
</cp:coreProperties>
</file>